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97814" w14:textId="72E8C647" w:rsidR="004D6E55" w:rsidRPr="004D6E55" w:rsidRDefault="00BE1901" w:rsidP="004D6E55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18"/>
          <w:szCs w:val="20"/>
          <w:lang w:eastAsia="ar-SA"/>
        </w:rPr>
      </w:pPr>
      <w:r w:rsidRPr="007D26D0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2653450C" wp14:editId="54239E79">
            <wp:simplePos x="0" y="0"/>
            <wp:positionH relativeFrom="column">
              <wp:posOffset>-138430</wp:posOffset>
            </wp:positionH>
            <wp:positionV relativeFrom="paragraph">
              <wp:posOffset>-393065</wp:posOffset>
            </wp:positionV>
            <wp:extent cx="552450" cy="800148"/>
            <wp:effectExtent l="0" t="0" r="0" b="0"/>
            <wp:wrapNone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0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6E55" w:rsidRPr="004D6E55">
        <w:rPr>
          <w:rFonts w:ascii="Times New Roman" w:eastAsia="Times New Roman" w:hAnsi="Times New Roman" w:cs="Times New Roman"/>
          <w:b/>
          <w:w w:val="150"/>
          <w:szCs w:val="24"/>
          <w:lang w:eastAsia="ar-SA"/>
        </w:rPr>
        <w:t>ROMÂNIA</w:t>
      </w:r>
    </w:p>
    <w:p w14:paraId="66C09FDC" w14:textId="77777777" w:rsidR="004D6E55" w:rsidRPr="004D6E55" w:rsidRDefault="004D6E55" w:rsidP="004D6E55">
      <w:pP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4D6E55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JUDEȚUL CĂLĂRAȘI</w:t>
      </w:r>
    </w:p>
    <w:p w14:paraId="06C199DC" w14:textId="77777777" w:rsidR="004D6E55" w:rsidRPr="004D6E55" w:rsidRDefault="004D6E55" w:rsidP="004D6E55">
      <w:pPr>
        <w:pBdr>
          <w:bottom w:val="single" w:sz="12" w:space="1" w:color="auto"/>
        </w:pBd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b/>
          <w:caps/>
          <w:sz w:val="18"/>
          <w:szCs w:val="20"/>
          <w:lang w:eastAsia="ar-SA"/>
        </w:rPr>
      </w:pPr>
      <w:r w:rsidRPr="004D6E55">
        <w:rPr>
          <w:rFonts w:ascii="Times New Roman" w:eastAsia="Times New Roman" w:hAnsi="Times New Roman" w:cs="Times New Roman"/>
          <w:b/>
          <w:caps/>
          <w:sz w:val="18"/>
          <w:szCs w:val="20"/>
          <w:lang w:eastAsia="ar-SA"/>
        </w:rPr>
        <w:t>primăria comunei șoldanu</w:t>
      </w:r>
    </w:p>
    <w:p w14:paraId="4C3845B8" w14:textId="167625BD" w:rsidR="004D6E55" w:rsidRPr="00A91BED" w:rsidRDefault="004D6E55" w:rsidP="004D6E55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17"/>
          <w:szCs w:val="17"/>
          <w:lang w:eastAsia="ar-SA"/>
        </w:rPr>
      </w:pPr>
      <w:r w:rsidRPr="00A91BED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 xml:space="preserve">Șos.Olteniţei, nr.70, SOLDANU, CĂLĂRAŞI, Tel/Fax +40242-530530, CP-917235, </w:t>
      </w:r>
      <w:hyperlink r:id="rId5" w:history="1">
        <w:r w:rsidR="00A91BED" w:rsidRPr="00A91BED">
          <w:rPr>
            <w:rStyle w:val="Hyperlink"/>
            <w:rFonts w:ascii="Times New Roman" w:eastAsia="Times New Roman" w:hAnsi="Times New Roman" w:cs="Times New Roman"/>
            <w:iCs/>
            <w:sz w:val="17"/>
            <w:szCs w:val="17"/>
            <w:lang w:eastAsia="ar-SA"/>
          </w:rPr>
          <w:t>soldanu@cl.e-adm.ro</w:t>
        </w:r>
      </w:hyperlink>
      <w:r w:rsidRPr="00A91BED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 xml:space="preserve">, </w:t>
      </w:r>
      <w:hyperlink r:id="rId6" w:history="1">
        <w:r w:rsidRPr="00A91BED">
          <w:rPr>
            <w:rFonts w:ascii="Times New Roman" w:eastAsia="Times New Roman" w:hAnsi="Times New Roman" w:cs="Times New Roman"/>
            <w:iCs/>
            <w:color w:val="0000FF"/>
            <w:sz w:val="17"/>
            <w:szCs w:val="17"/>
            <w:u w:val="single"/>
            <w:lang w:eastAsia="ar-SA"/>
          </w:rPr>
          <w:t>http://primaria-soldanu.ro</w:t>
        </w:r>
      </w:hyperlink>
      <w:r w:rsidRPr="00A91BED">
        <w:rPr>
          <w:rFonts w:ascii="Times New Roman" w:eastAsia="Times New Roman" w:hAnsi="Times New Roman" w:cs="Times New Roman"/>
          <w:iCs/>
          <w:sz w:val="17"/>
          <w:szCs w:val="17"/>
          <w:lang w:eastAsia="ar-SA"/>
        </w:rPr>
        <w:t xml:space="preserve"> </w:t>
      </w:r>
    </w:p>
    <w:p w14:paraId="25D7718C" w14:textId="77777777" w:rsidR="004D6E55" w:rsidRPr="004D6E55" w:rsidRDefault="004D6E55" w:rsidP="004D6E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52BC932" w14:textId="0B89A2FF" w:rsidR="004D6E55" w:rsidRPr="004D6E55" w:rsidRDefault="004D6E55" w:rsidP="004D6E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ar-SA"/>
        </w:rPr>
      </w:pPr>
      <w:r w:rsidRPr="004D6E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Nr. </w:t>
      </w:r>
      <w:r w:rsidR="00D05859" w:rsidRPr="00D05859">
        <w:rPr>
          <w:rFonts w:ascii="Times New Roman" w:eastAsia="Times New Roman" w:hAnsi="Times New Roman" w:cs="Times New Roman"/>
          <w:sz w:val="24"/>
          <w:szCs w:val="24"/>
          <w:lang w:eastAsia="ar-SA"/>
        </w:rPr>
        <w:t>5879 din 11.11.2021</w:t>
      </w:r>
    </w:p>
    <w:p w14:paraId="0BD26BFE" w14:textId="77777777" w:rsidR="00986600" w:rsidRDefault="00986600"/>
    <w:p w14:paraId="2285A72C" w14:textId="77777777" w:rsidR="009E0C7E" w:rsidRPr="001B5C31" w:rsidRDefault="00986600" w:rsidP="00AF29AB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32"/>
        </w:rPr>
      </w:pPr>
      <w:r w:rsidRPr="001B5C31">
        <w:rPr>
          <w:rFonts w:ascii="Times New Roman" w:hAnsi="Times New Roman" w:cs="Times New Roman"/>
          <w:b/>
          <w:sz w:val="32"/>
        </w:rPr>
        <w:t>ANUNȚ</w:t>
      </w:r>
    </w:p>
    <w:p w14:paraId="7C6B09CA" w14:textId="77777777" w:rsidR="00986600" w:rsidRPr="001B5C31" w:rsidRDefault="00AF29AB" w:rsidP="00AF29AB">
      <w:pPr>
        <w:pStyle w:val="NormalWeb"/>
        <w:shd w:val="clear" w:color="auto" w:fill="FFFFFF"/>
        <w:spacing w:before="0" w:beforeAutospacing="0"/>
        <w:jc w:val="center"/>
      </w:pPr>
      <w:r>
        <w:rPr>
          <w:rStyle w:val="Robust"/>
          <w:szCs w:val="18"/>
        </w:rPr>
        <w:t>privind elaborarea unui proiect de hotărâre cu caracter normativ</w:t>
      </w:r>
    </w:p>
    <w:p w14:paraId="31637D2D" w14:textId="12BD37D1" w:rsidR="00986600" w:rsidRPr="00627030" w:rsidRDefault="00AF29AB" w:rsidP="00627030">
      <w:pPr>
        <w:pStyle w:val="NormalWeb"/>
        <w:shd w:val="clear" w:color="auto" w:fill="FFFFFF"/>
        <w:jc w:val="both"/>
      </w:pPr>
      <w:r w:rsidRPr="00AF29AB">
        <w:rPr>
          <w:rStyle w:val="Robust"/>
          <w:b w:val="0"/>
        </w:rPr>
        <w:t xml:space="preserve">Primăria </w:t>
      </w:r>
      <w:r w:rsidR="00BE1901" w:rsidRPr="00AF29AB">
        <w:rPr>
          <w:rStyle w:val="Robust"/>
          <w:b w:val="0"/>
        </w:rPr>
        <w:t xml:space="preserve">Comunei </w:t>
      </w:r>
      <w:r w:rsidRPr="00AF29AB">
        <w:rPr>
          <w:rStyle w:val="Robust"/>
          <w:b w:val="0"/>
        </w:rPr>
        <w:t>Șoldanu</w:t>
      </w:r>
      <w:r w:rsidR="00BE1901" w:rsidRPr="00AF29AB">
        <w:rPr>
          <w:rStyle w:val="Robust"/>
          <w:b w:val="0"/>
        </w:rPr>
        <w:t xml:space="preserve">, Județul </w:t>
      </w:r>
      <w:r w:rsidRPr="00AF29AB">
        <w:rPr>
          <w:rStyle w:val="Robust"/>
          <w:b w:val="0"/>
        </w:rPr>
        <w:t>Călărași, cu sediul în Șoseaua Olteniței, nr.70, loc</w:t>
      </w:r>
      <w:r w:rsidR="00A500FB">
        <w:rPr>
          <w:rStyle w:val="Robust"/>
          <w:b w:val="0"/>
        </w:rPr>
        <w:t xml:space="preserve">alitatea </w:t>
      </w:r>
      <w:r w:rsidRPr="00AF29AB">
        <w:rPr>
          <w:rStyle w:val="Robust"/>
          <w:b w:val="0"/>
        </w:rPr>
        <w:t xml:space="preserve">Șoldanu, </w:t>
      </w:r>
      <w:r w:rsidR="00A500FB">
        <w:rPr>
          <w:rStyle w:val="Robust"/>
          <w:b w:val="0"/>
        </w:rPr>
        <w:t>J</w:t>
      </w:r>
      <w:r w:rsidRPr="00AF29AB">
        <w:rPr>
          <w:rStyle w:val="Robust"/>
          <w:b w:val="0"/>
        </w:rPr>
        <w:t>ud</w:t>
      </w:r>
      <w:r w:rsidR="00A500FB">
        <w:rPr>
          <w:rStyle w:val="Robust"/>
          <w:b w:val="0"/>
        </w:rPr>
        <w:t>ețul</w:t>
      </w:r>
      <w:r w:rsidRPr="00AF29AB">
        <w:rPr>
          <w:rStyle w:val="Robust"/>
          <w:b w:val="0"/>
        </w:rPr>
        <w:t xml:space="preserve"> Călărași, în conformitate cu prevederile art.7 alin.(2) din Legea nr.52/2003 privind transparenţa decizională în administraţia publică, republicată</w:t>
      </w:r>
      <w:r w:rsidR="00986600" w:rsidRPr="00627030">
        <w:t xml:space="preserve">, </w:t>
      </w:r>
      <w:r w:rsidR="007A18B4">
        <w:t>v</w:t>
      </w:r>
      <w:r w:rsidR="00DF4B5F" w:rsidRPr="00DF4B5F">
        <w:t xml:space="preserve">a supune dezbaterii și aprobării Consiliului </w:t>
      </w:r>
      <w:r w:rsidR="00A500FB" w:rsidRPr="00DF4B5F">
        <w:t xml:space="preserve">Local al Comunei </w:t>
      </w:r>
      <w:r w:rsidR="00DF4B5F" w:rsidRPr="00DF4B5F">
        <w:t xml:space="preserve">Șoldanu </w:t>
      </w:r>
      <w:r w:rsidR="00203338" w:rsidRPr="00B832D9">
        <w:rPr>
          <w:u w:val="single"/>
        </w:rPr>
        <w:t>stabilirea impozitelor și taxelor locale pentru anul fiscal 20</w:t>
      </w:r>
      <w:r w:rsidR="00A500FB">
        <w:rPr>
          <w:u w:val="single"/>
        </w:rPr>
        <w:t>2</w:t>
      </w:r>
      <w:r w:rsidR="00D05859">
        <w:rPr>
          <w:u w:val="single"/>
        </w:rPr>
        <w:t>2</w:t>
      </w:r>
      <w:r w:rsidR="00986600" w:rsidRPr="00627030">
        <w:t>.</w:t>
      </w:r>
    </w:p>
    <w:p w14:paraId="50C5E550" w14:textId="3BEC187C" w:rsidR="00986600" w:rsidRDefault="00986600" w:rsidP="00627030">
      <w:pPr>
        <w:pStyle w:val="NormalWeb"/>
        <w:shd w:val="clear" w:color="auto" w:fill="FFFFFF"/>
        <w:jc w:val="both"/>
        <w:rPr>
          <w:rStyle w:val="Robust"/>
        </w:rPr>
      </w:pPr>
      <w:r w:rsidRPr="001A2216">
        <w:t xml:space="preserve">În acest sens, </w:t>
      </w:r>
      <w:r w:rsidR="00B33FF2" w:rsidRPr="001A2216">
        <w:rPr>
          <w:color w:val="000000"/>
          <w:sz w:val="23"/>
          <w:szCs w:val="23"/>
        </w:rPr>
        <w:t>textul integral al proiectului de hotarare insotit de referatul de aprobare poate fi accesat</w:t>
      </w:r>
      <w:r w:rsidR="003272F0" w:rsidRPr="001A2216">
        <w:rPr>
          <w:color w:val="000000"/>
          <w:sz w:val="23"/>
          <w:szCs w:val="23"/>
        </w:rPr>
        <w:t xml:space="preserve"> urmând link-ul</w:t>
      </w:r>
      <w:r w:rsidR="00B33FF2" w:rsidRPr="001A2216">
        <w:rPr>
          <w:color w:val="000000"/>
          <w:sz w:val="23"/>
          <w:szCs w:val="23"/>
        </w:rPr>
        <w:t xml:space="preserve"> </w:t>
      </w:r>
      <w:hyperlink r:id="rId7" w:history="1">
        <w:r w:rsidR="001A2216" w:rsidRPr="001A2216">
          <w:rPr>
            <w:rStyle w:val="Hyperlink"/>
          </w:rPr>
          <w:t>https://primaria-soldanu.ro/index.php/transparenta-decizionala/anunturi-privind-proiecte-de-acte-normative</w:t>
        </w:r>
      </w:hyperlink>
      <w:r w:rsidR="001A2216" w:rsidRPr="001A2216">
        <w:t xml:space="preserve"> </w:t>
      </w:r>
      <w:r w:rsidR="00330B1B">
        <w:t xml:space="preserve">sau </w:t>
      </w:r>
      <w:hyperlink r:id="rId8" w:history="1">
        <w:r w:rsidR="00330B1B" w:rsidRPr="008217EE">
          <w:rPr>
            <w:rStyle w:val="Hyperlink"/>
          </w:rPr>
          <w:t>https://emol.ro/soldanu-cl/alte-documente/informare-asupra-proiectelor-de-acte-administrative-cu-caracter-normativ?sort=date&amp;dir=DESC&amp;page=1</w:t>
        </w:r>
      </w:hyperlink>
      <w:r w:rsidR="00330B1B">
        <w:t xml:space="preserve"> </w:t>
      </w:r>
      <w:r w:rsidR="0050488B" w:rsidRPr="001A2216">
        <w:rPr>
          <w:color w:val="000000"/>
          <w:sz w:val="23"/>
          <w:szCs w:val="23"/>
        </w:rPr>
        <w:t xml:space="preserve">și </w:t>
      </w:r>
      <w:r w:rsidRPr="001A2216">
        <w:t xml:space="preserve">poate fi consultat de către orice persoană interesată, la sediul instituției noastre din localitatea </w:t>
      </w:r>
      <w:r w:rsidR="00314753" w:rsidRPr="001A2216">
        <w:t xml:space="preserve">Șoldanu, </w:t>
      </w:r>
      <w:r w:rsidR="00581C4C" w:rsidRPr="001A2216">
        <w:t xml:space="preserve">Șoseaua </w:t>
      </w:r>
      <w:r w:rsidR="00314753" w:rsidRPr="001A2216">
        <w:t>Olteniței, nr.70</w:t>
      </w:r>
      <w:r w:rsidR="001D5DFE" w:rsidRPr="001A2216">
        <w:t>,</w:t>
      </w:r>
      <w:r w:rsidR="00314753" w:rsidRPr="001A2216">
        <w:t xml:space="preserve"> </w:t>
      </w:r>
      <w:r w:rsidR="00581C4C" w:rsidRPr="001A2216">
        <w:t xml:space="preserve">Județul </w:t>
      </w:r>
      <w:r w:rsidR="00314753" w:rsidRPr="001A2216">
        <w:t>Călărași</w:t>
      </w:r>
      <w:r w:rsidRPr="001A2216">
        <w:t>, în zilele de </w:t>
      </w:r>
      <w:r w:rsidRPr="001A2216">
        <w:rPr>
          <w:rStyle w:val="Robust"/>
        </w:rPr>
        <w:t>luni – joi,</w:t>
      </w:r>
      <w:r w:rsidRPr="001A2216">
        <w:t> între orele  </w:t>
      </w:r>
      <w:r w:rsidRPr="001A2216">
        <w:rPr>
          <w:rStyle w:val="Robust"/>
        </w:rPr>
        <w:t>09</w:t>
      </w:r>
      <w:r w:rsidR="001A2216" w:rsidRPr="001A2216">
        <w:rPr>
          <w:rStyle w:val="Robust"/>
        </w:rPr>
        <w:t>:00</w:t>
      </w:r>
      <w:r w:rsidRPr="001A2216">
        <w:rPr>
          <w:rStyle w:val="Robust"/>
        </w:rPr>
        <w:t xml:space="preserve"> – 16</w:t>
      </w:r>
      <w:r w:rsidR="001A2216" w:rsidRPr="001A2216">
        <w:rPr>
          <w:rStyle w:val="Robust"/>
        </w:rPr>
        <w:t>:00</w:t>
      </w:r>
      <w:r w:rsidRPr="001A2216">
        <w:rPr>
          <w:rStyle w:val="Robust"/>
        </w:rPr>
        <w:t> </w:t>
      </w:r>
      <w:r w:rsidRPr="001A2216">
        <w:t>și</w:t>
      </w:r>
      <w:r w:rsidRPr="001A2216">
        <w:rPr>
          <w:rStyle w:val="Robust"/>
        </w:rPr>
        <w:t> vineri </w:t>
      </w:r>
      <w:r w:rsidRPr="001A2216">
        <w:t>între orele</w:t>
      </w:r>
      <w:r w:rsidRPr="001A2216">
        <w:rPr>
          <w:rStyle w:val="Robust"/>
        </w:rPr>
        <w:t> 09</w:t>
      </w:r>
      <w:r w:rsidR="001A2216" w:rsidRPr="001A2216">
        <w:rPr>
          <w:rStyle w:val="Robust"/>
        </w:rPr>
        <w:t>:00</w:t>
      </w:r>
      <w:r w:rsidRPr="001A2216">
        <w:rPr>
          <w:rStyle w:val="Robust"/>
        </w:rPr>
        <w:t xml:space="preserve"> – 1</w:t>
      </w:r>
      <w:r w:rsidR="00314753" w:rsidRPr="001A2216">
        <w:rPr>
          <w:rStyle w:val="Robust"/>
        </w:rPr>
        <w:t>3</w:t>
      </w:r>
      <w:r w:rsidR="001A2216" w:rsidRPr="001A2216">
        <w:rPr>
          <w:rStyle w:val="Robust"/>
        </w:rPr>
        <w:t>:00</w:t>
      </w:r>
      <w:r w:rsidRPr="001A2216">
        <w:rPr>
          <w:rStyle w:val="Robust"/>
        </w:rPr>
        <w:t>.</w:t>
      </w:r>
    </w:p>
    <w:p w14:paraId="52FB1038" w14:textId="61B38EB7" w:rsidR="00B832D9" w:rsidRDefault="00B832D9" w:rsidP="00B832D9">
      <w:pPr>
        <w:pStyle w:val="NormalWeb"/>
        <w:shd w:val="clear" w:color="auto" w:fill="FFFFFF"/>
        <w:spacing w:before="120" w:beforeAutospacing="0" w:after="120" w:afterAutospacing="0"/>
        <w:jc w:val="both"/>
        <w:rPr>
          <w:szCs w:val="18"/>
        </w:rPr>
      </w:pPr>
      <w:r>
        <w:rPr>
          <w:szCs w:val="18"/>
        </w:rPr>
        <w:t xml:space="preserve">Proiectul de hotărâre însoțit de Referatul de aprobare poate fi obținut, în copie, în baza unei cereri depusă la </w:t>
      </w:r>
      <w:r w:rsidR="00581C4C">
        <w:rPr>
          <w:szCs w:val="18"/>
        </w:rPr>
        <w:t>Compartimentul registratură</w:t>
      </w:r>
      <w:r>
        <w:rPr>
          <w:szCs w:val="18"/>
        </w:rPr>
        <w:t>.</w:t>
      </w:r>
    </w:p>
    <w:p w14:paraId="04AA0C3D" w14:textId="08210E07" w:rsidR="00986600" w:rsidRPr="00627030" w:rsidRDefault="00986600" w:rsidP="00627030">
      <w:pPr>
        <w:pStyle w:val="NormalWeb"/>
        <w:shd w:val="clear" w:color="auto" w:fill="FFFFFF"/>
        <w:jc w:val="both"/>
      </w:pPr>
      <w:r w:rsidRPr="00627030">
        <w:t>Propunerile, sugestiile sau opiniile cu</w:t>
      </w:r>
      <w:r w:rsidR="001D5DFE" w:rsidRPr="00627030">
        <w:t xml:space="preserve"> valoare de recomandare</w:t>
      </w:r>
      <w:r w:rsidRPr="00627030">
        <w:t xml:space="preserve"> privi</w:t>
      </w:r>
      <w:r w:rsidR="001D5DFE" w:rsidRPr="00627030">
        <w:t>nd</w:t>
      </w:r>
      <w:r w:rsidRPr="00627030">
        <w:t xml:space="preserve"> proiectul de act normativ supus dezbaterii, se pot depune, în scris la sediul Primăriei </w:t>
      </w:r>
      <w:r w:rsidR="00581C4C" w:rsidRPr="00627030">
        <w:t xml:space="preserve">Comunei </w:t>
      </w:r>
      <w:r w:rsidR="001D413D" w:rsidRPr="00627030">
        <w:t xml:space="preserve">Șoldanu </w:t>
      </w:r>
      <w:r w:rsidRPr="00627030">
        <w:t>sau în format electronic pe adresa de e-mail</w:t>
      </w:r>
      <w:r w:rsidR="00581C4C">
        <w:t xml:space="preserve"> </w:t>
      </w:r>
      <w:hyperlink r:id="rId9" w:history="1">
        <w:r w:rsidR="00581C4C" w:rsidRPr="00993D47">
          <w:rPr>
            <w:rStyle w:val="Hyperlink"/>
          </w:rPr>
          <w:t>soldanu@cl</w:t>
        </w:r>
        <w:r w:rsidR="00CB5F80">
          <w:rPr>
            <w:rStyle w:val="Hyperlink"/>
          </w:rPr>
          <w:t>.</w:t>
        </w:r>
        <w:r w:rsidR="00581C4C" w:rsidRPr="00993D47">
          <w:rPr>
            <w:rStyle w:val="Hyperlink"/>
          </w:rPr>
          <w:t>e-adm.ro</w:t>
        </w:r>
      </w:hyperlink>
      <w:r w:rsidR="00581C4C">
        <w:t xml:space="preserve"> </w:t>
      </w:r>
      <w:r w:rsidRPr="00627030">
        <w:t>în termen de 1</w:t>
      </w:r>
      <w:r w:rsidR="007455D1" w:rsidRPr="00627030">
        <w:t>0</w:t>
      </w:r>
      <w:r w:rsidRPr="00627030">
        <w:t xml:space="preserve"> zile calendaristice de la data publicării prezentului anun</w:t>
      </w:r>
      <w:r w:rsidR="002858BF" w:rsidRPr="00627030">
        <w:t>ț</w:t>
      </w:r>
      <w:r w:rsidRPr="00627030">
        <w:t xml:space="preserve">, respectiv până la data de </w:t>
      </w:r>
      <w:r w:rsidR="00132CB7">
        <w:t>25</w:t>
      </w:r>
      <w:r w:rsidRPr="00627030">
        <w:t>.1</w:t>
      </w:r>
      <w:r w:rsidR="00EA0AA3">
        <w:t>1</w:t>
      </w:r>
      <w:r w:rsidR="00211138">
        <w:t>.20</w:t>
      </w:r>
      <w:r w:rsidR="00EA0AA3">
        <w:t>2</w:t>
      </w:r>
      <w:r w:rsidR="00132CB7">
        <w:t>1</w:t>
      </w:r>
      <w:r w:rsidR="00211138">
        <w:t>, ora 16.3</w:t>
      </w:r>
      <w:r w:rsidRPr="00627030">
        <w:t>0</w:t>
      </w:r>
      <w:r w:rsidR="00627030" w:rsidRPr="00627030">
        <w:t xml:space="preserve">, </w:t>
      </w:r>
      <w:r w:rsidR="00627030" w:rsidRPr="00627030">
        <w:rPr>
          <w:color w:val="000000"/>
        </w:rPr>
        <w:t>specificând articolul sau articolele din proiectul de act normativ la care se referă, menţionând data trimiterii şi datele de contact ale expeditorului.</w:t>
      </w:r>
    </w:p>
    <w:p w14:paraId="0AA4361D" w14:textId="74525CC2" w:rsidR="00986600" w:rsidRPr="00627030" w:rsidRDefault="00986600" w:rsidP="00627030">
      <w:pPr>
        <w:pStyle w:val="NormalWeb"/>
        <w:shd w:val="clear" w:color="auto" w:fill="FFFFFF"/>
        <w:jc w:val="both"/>
      </w:pPr>
      <w:r w:rsidRPr="00627030">
        <w:t xml:space="preserve">Persoana responabilă pentru relația cu societatea civilă, care să primească propunerile, sugestiile și opiniile persoanelor interesate cu privire la proiectul de act normativ propus dezbaterii, este domnul </w:t>
      </w:r>
      <w:r w:rsidR="002858BF" w:rsidRPr="00627030">
        <w:t>Traian HULEA</w:t>
      </w:r>
      <w:r w:rsidRPr="00627030">
        <w:t xml:space="preserve">, </w:t>
      </w:r>
      <w:r w:rsidR="00EA0AA3">
        <w:t>S</w:t>
      </w:r>
      <w:r w:rsidR="002858BF" w:rsidRPr="00627030">
        <w:t xml:space="preserve">ecretarul </w:t>
      </w:r>
      <w:r w:rsidR="00EA0AA3">
        <w:t>general al C</w:t>
      </w:r>
      <w:r w:rsidR="002858BF" w:rsidRPr="00627030">
        <w:t>omunei Șoldanu</w:t>
      </w:r>
      <w:r w:rsidRPr="00627030">
        <w:t>.</w:t>
      </w:r>
    </w:p>
    <w:p w14:paraId="58BCA19E" w14:textId="0F8F00A2" w:rsidR="00986600" w:rsidRPr="00627030" w:rsidRDefault="00986600" w:rsidP="00A91BED">
      <w:pPr>
        <w:pStyle w:val="NormalWeb"/>
        <w:shd w:val="clear" w:color="auto" w:fill="FFFFFF"/>
        <w:spacing w:after="0" w:afterAutospacing="0"/>
        <w:ind w:left="1416"/>
        <w:jc w:val="both"/>
        <w:rPr>
          <w:sz w:val="22"/>
        </w:rPr>
      </w:pPr>
      <w:r w:rsidRPr="00627030">
        <w:rPr>
          <w:rStyle w:val="Robust"/>
          <w:sz w:val="22"/>
        </w:rPr>
        <w:t>PRIMAR</w:t>
      </w:r>
      <w:r w:rsidR="00EA0AA3">
        <w:rPr>
          <w:rStyle w:val="Robust"/>
          <w:sz w:val="22"/>
        </w:rPr>
        <w:t>UL COMUNEI ȘOLDANU</w:t>
      </w:r>
      <w:r w:rsidRPr="00627030">
        <w:rPr>
          <w:rStyle w:val="Robust"/>
          <w:sz w:val="22"/>
        </w:rPr>
        <w:t>,</w:t>
      </w:r>
    </w:p>
    <w:p w14:paraId="5791153F" w14:textId="77777777" w:rsidR="00986600" w:rsidRPr="00A91BED" w:rsidRDefault="00627030" w:rsidP="00A91BED">
      <w:pPr>
        <w:pStyle w:val="NormalWeb"/>
        <w:shd w:val="clear" w:color="auto" w:fill="FFFFFF"/>
        <w:spacing w:before="120" w:beforeAutospacing="0"/>
        <w:ind w:left="1416"/>
        <w:jc w:val="both"/>
        <w:rPr>
          <w:b/>
          <w:bCs/>
          <w:sz w:val="22"/>
        </w:rPr>
      </w:pPr>
      <w:r w:rsidRPr="00A91BED">
        <w:rPr>
          <w:rStyle w:val="Robust"/>
          <w:b w:val="0"/>
          <w:bCs w:val="0"/>
          <w:sz w:val="22"/>
        </w:rPr>
        <w:t xml:space="preserve">Iulian </w:t>
      </w:r>
      <w:r w:rsidRPr="00A91BED">
        <w:rPr>
          <w:rStyle w:val="Robust"/>
          <w:b w:val="0"/>
          <w:bCs w:val="0"/>
          <w:sz w:val="22"/>
        </w:rPr>
        <w:tab/>
        <w:t>GEAMBAȘU</w:t>
      </w:r>
    </w:p>
    <w:p w14:paraId="73E8EC79" w14:textId="77777777" w:rsidR="00986600" w:rsidRPr="001B5C31" w:rsidRDefault="00986600">
      <w:pPr>
        <w:rPr>
          <w:rFonts w:ascii="Times New Roman" w:hAnsi="Times New Roman" w:cs="Times New Roman"/>
          <w:sz w:val="24"/>
          <w:szCs w:val="24"/>
        </w:rPr>
      </w:pPr>
    </w:p>
    <w:sectPr w:rsidR="00986600" w:rsidRPr="001B5C31" w:rsidSect="004D6E5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765"/>
    <w:rsid w:val="00046956"/>
    <w:rsid w:val="001014B3"/>
    <w:rsid w:val="00132CB7"/>
    <w:rsid w:val="001A2216"/>
    <w:rsid w:val="001B5C31"/>
    <w:rsid w:val="001D413D"/>
    <w:rsid w:val="001D5DFE"/>
    <w:rsid w:val="00203338"/>
    <w:rsid w:val="00211138"/>
    <w:rsid w:val="002858BF"/>
    <w:rsid w:val="00314753"/>
    <w:rsid w:val="003272F0"/>
    <w:rsid w:val="00330B1B"/>
    <w:rsid w:val="00381765"/>
    <w:rsid w:val="00404074"/>
    <w:rsid w:val="004D6E55"/>
    <w:rsid w:val="004E5C19"/>
    <w:rsid w:val="004F7418"/>
    <w:rsid w:val="0050488B"/>
    <w:rsid w:val="00581C4C"/>
    <w:rsid w:val="00627030"/>
    <w:rsid w:val="007455D1"/>
    <w:rsid w:val="007A18B4"/>
    <w:rsid w:val="007D2B00"/>
    <w:rsid w:val="00986600"/>
    <w:rsid w:val="009D5BD7"/>
    <w:rsid w:val="009E0C7E"/>
    <w:rsid w:val="00A500FB"/>
    <w:rsid w:val="00A91BED"/>
    <w:rsid w:val="00AE7088"/>
    <w:rsid w:val="00AF29AB"/>
    <w:rsid w:val="00B33FF2"/>
    <w:rsid w:val="00B832D9"/>
    <w:rsid w:val="00BE1901"/>
    <w:rsid w:val="00CB5F80"/>
    <w:rsid w:val="00D05859"/>
    <w:rsid w:val="00D274C3"/>
    <w:rsid w:val="00DF4B5F"/>
    <w:rsid w:val="00E75BEA"/>
    <w:rsid w:val="00EA0AA3"/>
    <w:rsid w:val="00F1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D013C"/>
  <w15:docId w15:val="{C5587EAC-6162-4952-ADB5-C3DB3CC7B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8660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3">
    <w:name w:val="heading 3"/>
    <w:basedOn w:val="Normal"/>
    <w:link w:val="Titlu3Caracter"/>
    <w:uiPriority w:val="9"/>
    <w:qFormat/>
    <w:rsid w:val="009866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986600"/>
    <w:rPr>
      <w:b/>
      <w:bCs/>
    </w:rPr>
  </w:style>
  <w:style w:type="character" w:customStyle="1" w:styleId="Titlu3Caracter">
    <w:name w:val="Titlu 3 Caracter"/>
    <w:basedOn w:val="Fontdeparagrafimplicit"/>
    <w:link w:val="Titlu3"/>
    <w:uiPriority w:val="9"/>
    <w:rsid w:val="00986600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styleId="Accentuat">
    <w:name w:val="Emphasis"/>
    <w:basedOn w:val="Fontdeparagrafimplicit"/>
    <w:uiPriority w:val="20"/>
    <w:qFormat/>
    <w:rsid w:val="00986600"/>
    <w:rPr>
      <w:i/>
      <w:iCs/>
    </w:rPr>
  </w:style>
  <w:style w:type="character" w:customStyle="1" w:styleId="Titlu1Caracter">
    <w:name w:val="Titlu 1 Caracter"/>
    <w:basedOn w:val="Fontdeparagrafimplicit"/>
    <w:link w:val="Titlu1"/>
    <w:uiPriority w:val="9"/>
    <w:rsid w:val="009866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Fontdeparagrafimplicit"/>
    <w:uiPriority w:val="99"/>
    <w:unhideWhenUsed/>
    <w:rsid w:val="00986600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581C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2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ol.ro/soldanu-cl/alte-documente/informare-asupra-proiectelor-de-acte-administrative-cu-caracter-normativ?sort=date&amp;dir=DESC&amp;page=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rimaria-soldanu.ro/index.php/transparenta-decizionala/anunturi-privind-proiecte-de-acte-normativ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imaria-soldanu.ro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oldanu@cl.e-adm.ro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soldanu@cl,e-adm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2273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Soldanu</dc:creator>
  <cp:lastModifiedBy>Traian Hulea</cp:lastModifiedBy>
  <cp:revision>2</cp:revision>
  <cp:lastPrinted>2020-12-18T06:19:00Z</cp:lastPrinted>
  <dcterms:created xsi:type="dcterms:W3CDTF">2021-11-11T11:58:00Z</dcterms:created>
  <dcterms:modified xsi:type="dcterms:W3CDTF">2021-11-11T11:58:00Z</dcterms:modified>
</cp:coreProperties>
</file>